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6C5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Irregular verbs</w:t>
      </w:r>
      <w:r>
        <w:br/>
        <w:t>04/02/2012</w:t>
      </w:r>
    </w:p>
    <w:p w:rsidR="00000000" w:rsidRDefault="00952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Verbs: Irregular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verb is a word that tells about action, or that tells what someone or something is.</w:t>
      </w:r>
      <w:r>
        <w:rPr>
          <w:rFonts w:ascii="Times New Roman" w:hAnsi="Times New Roman" w:cs="Times New Roman"/>
          <w:sz w:val="24"/>
          <w:szCs w:val="24"/>
        </w:rPr>
        <w:br/>
        <w:t>There are three principal verb parts:  the present tense, the past tense, and the past participle.</w:t>
      </w:r>
      <w:r>
        <w:rPr>
          <w:rFonts w:ascii="Times New Roman" w:hAnsi="Times New Roman" w:cs="Times New Roman"/>
          <w:sz w:val="24"/>
          <w:szCs w:val="24"/>
        </w:rPr>
        <w:br/>
        <w:t xml:space="preserve">For all regular verbs, the past and past participle tenses are made by </w:t>
      </w:r>
      <w:r>
        <w:rPr>
          <w:rFonts w:ascii="Times New Roman" w:hAnsi="Times New Roman" w:cs="Times New Roman"/>
          <w:sz w:val="24"/>
          <w:szCs w:val="24"/>
        </w:rPr>
        <w:t xml:space="preserve">adding -d or -ed to their present form.  For example, </w:t>
      </w:r>
      <w:r>
        <w:rPr>
          <w:rFonts w:ascii="Times New Roman" w:hAnsi="Times New Roman" w:cs="Times New Roman"/>
          <w:sz w:val="24"/>
          <w:szCs w:val="24"/>
          <w:u w:val="single"/>
        </w:rPr>
        <w:t>walk</w:t>
      </w:r>
      <w:r>
        <w:rPr>
          <w:rFonts w:ascii="Times New Roman" w:hAnsi="Times New Roman" w:cs="Times New Roman"/>
          <w:sz w:val="24"/>
          <w:szCs w:val="24"/>
        </w:rPr>
        <w:t xml:space="preserve"> becomes </w:t>
      </w:r>
      <w:r>
        <w:rPr>
          <w:rFonts w:ascii="Times New Roman" w:hAnsi="Times New Roman" w:cs="Times New Roman"/>
          <w:sz w:val="24"/>
          <w:szCs w:val="24"/>
          <w:u w:val="single"/>
        </w:rPr>
        <w:t>walked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Verbs that do not use the -d or -ed ending are called irregular verbs.  For example, </w:t>
      </w:r>
      <w:r>
        <w:rPr>
          <w:rFonts w:ascii="Times New Roman" w:hAnsi="Times New Roman" w:cs="Times New Roman"/>
          <w:sz w:val="24"/>
          <w:szCs w:val="24"/>
          <w:u w:val="single"/>
        </w:rPr>
        <w:t>run</w:t>
      </w:r>
      <w:r>
        <w:rPr>
          <w:rFonts w:ascii="Times New Roman" w:hAnsi="Times New Roman" w:cs="Times New Roman"/>
          <w:sz w:val="24"/>
          <w:szCs w:val="24"/>
        </w:rPr>
        <w:t xml:space="preserve"> becomes </w:t>
      </w:r>
      <w:r>
        <w:rPr>
          <w:rFonts w:ascii="Times New Roman" w:hAnsi="Times New Roman" w:cs="Times New Roman"/>
          <w:sz w:val="24"/>
          <w:szCs w:val="24"/>
          <w:u w:val="single"/>
        </w:rPr>
        <w:t>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useful to develop a series of sentences with the verb omitted.  Help</w:t>
      </w:r>
      <w:r>
        <w:rPr>
          <w:rFonts w:ascii="Times New Roman" w:hAnsi="Times New Roman" w:cs="Times New Roman"/>
          <w:sz w:val="24"/>
          <w:szCs w:val="24"/>
        </w:rPr>
        <w:t xml:space="preserve"> the student correctly insert the appropriate verb tense into the sentence.  For example: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Verb: to walk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Sentence: I ________home yesterday.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Correct form: walked.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irregular verbs, rewrite or read sentences from the student's textbooks and storyboo</w:t>
      </w:r>
      <w:r>
        <w:rPr>
          <w:rFonts w:ascii="Times New Roman" w:hAnsi="Times New Roman" w:cs="Times New Roman"/>
          <w:sz w:val="24"/>
          <w:szCs w:val="24"/>
        </w:rPr>
        <w:t>ks with the irregular verb from each sentence omitted.  For example: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Verb: to bring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Sentence 1: I _________ a lunch to the zoo yesterday.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Correct form:  brought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Verb: to know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Sentence 2: They _______ about Grandpa's surprise party.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Correct form: </w:t>
      </w:r>
      <w:r>
        <w:rPr>
          <w:rFonts w:ascii="Times New Roman" w:hAnsi="Times New Roman" w:cs="Times New Roman"/>
          <w:sz w:val="24"/>
          <w:szCs w:val="24"/>
        </w:rPr>
        <w:t xml:space="preserve"> knew</w:t>
      </w:r>
    </w:p>
    <w:p w:rsidR="00000000" w:rsidRDefault="009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526C5">
      <w:pPr>
        <w:spacing w:after="0" w:line="240" w:lineRule="auto"/>
      </w:pPr>
      <w:r>
        <w:separator/>
      </w:r>
    </w:p>
  </w:endnote>
  <w:endnote w:type="continuationSeparator" w:id="0">
    <w:p w:rsidR="00000000" w:rsidRDefault="0095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26C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9526C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526C5">
      <w:pPr>
        <w:spacing w:after="0" w:line="240" w:lineRule="auto"/>
      </w:pPr>
      <w:r>
        <w:separator/>
      </w:r>
    </w:p>
  </w:footnote>
  <w:footnote w:type="continuationSeparator" w:id="0">
    <w:p w:rsidR="00000000" w:rsidRDefault="0095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6C5"/>
    <w:rsid w:val="0095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2012-04-02T17:36:00Z</dcterms:created>
  <dcterms:modified xsi:type="dcterms:W3CDTF">2012-04-02T17:36:00Z</dcterms:modified>
</cp:coreProperties>
</file>